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379B" w14:textId="77777777" w:rsidR="00C3634D" w:rsidRPr="00C3634D" w:rsidRDefault="007C0719" w:rsidP="00C3634D">
      <w:pPr>
        <w:jc w:val="center"/>
        <w:rPr>
          <w:b/>
          <w:sz w:val="48"/>
          <w:szCs w:val="48"/>
        </w:rPr>
      </w:pPr>
      <w:r w:rsidRPr="00C3634D">
        <w:rPr>
          <w:b/>
          <w:sz w:val="48"/>
          <w:szCs w:val="48"/>
        </w:rPr>
        <w:t>Pressemitteilung</w:t>
      </w:r>
    </w:p>
    <w:p w14:paraId="4280070E" w14:textId="77777777" w:rsidR="00C3634D" w:rsidRDefault="00C3634D" w:rsidP="00C3634D">
      <w:pPr>
        <w:jc w:val="center"/>
        <w:rPr>
          <w:b/>
          <w:sz w:val="28"/>
          <w:szCs w:val="28"/>
        </w:rPr>
      </w:pPr>
    </w:p>
    <w:p w14:paraId="449B8472" w14:textId="77777777" w:rsidR="000E614B" w:rsidRDefault="000E614B" w:rsidP="00C3634D">
      <w:pPr>
        <w:jc w:val="center"/>
        <w:rPr>
          <w:b/>
          <w:sz w:val="28"/>
          <w:szCs w:val="28"/>
        </w:rPr>
      </w:pPr>
    </w:p>
    <w:p w14:paraId="1D34D385" w14:textId="77777777" w:rsidR="000E614B" w:rsidRPr="000E614B" w:rsidRDefault="007C0719" w:rsidP="000E614B">
      <w:pPr>
        <w:jc w:val="center"/>
        <w:rPr>
          <w:sz w:val="28"/>
          <w:szCs w:val="28"/>
        </w:rPr>
      </w:pPr>
      <w:r w:rsidRPr="000E614B">
        <w:rPr>
          <w:sz w:val="28"/>
          <w:szCs w:val="28"/>
        </w:rPr>
        <w:t xml:space="preserve">zum Vortrag </w:t>
      </w:r>
      <w:r w:rsidR="000E614B" w:rsidRPr="000E614B">
        <w:rPr>
          <w:sz w:val="28"/>
          <w:szCs w:val="28"/>
        </w:rPr>
        <w:t>von Rainer Marx</w:t>
      </w:r>
    </w:p>
    <w:p w14:paraId="0EA36172" w14:textId="77777777" w:rsidR="00C3634D" w:rsidRDefault="00C3634D" w:rsidP="00C3634D">
      <w:pPr>
        <w:jc w:val="center"/>
        <w:rPr>
          <w:b/>
          <w:sz w:val="28"/>
          <w:szCs w:val="28"/>
        </w:rPr>
      </w:pPr>
    </w:p>
    <w:p w14:paraId="2CDE1ADF" w14:textId="77777777" w:rsidR="00C3634D" w:rsidRDefault="00C3634D" w:rsidP="00C3634D">
      <w:pPr>
        <w:jc w:val="center"/>
        <w:rPr>
          <w:b/>
          <w:sz w:val="28"/>
          <w:szCs w:val="28"/>
        </w:rPr>
      </w:pPr>
    </w:p>
    <w:p w14:paraId="5FB9A94A" w14:textId="77777777" w:rsidR="00600C43" w:rsidRDefault="007C0719" w:rsidP="00C3634D">
      <w:pPr>
        <w:jc w:val="center"/>
        <w:rPr>
          <w:b/>
          <w:sz w:val="32"/>
          <w:szCs w:val="32"/>
        </w:rPr>
      </w:pPr>
      <w:r w:rsidRPr="00C3634D">
        <w:rPr>
          <w:b/>
          <w:sz w:val="32"/>
          <w:szCs w:val="32"/>
        </w:rPr>
        <w:t>„</w:t>
      </w:r>
      <w:r w:rsidR="00C3634D" w:rsidRPr="00C3634D">
        <w:rPr>
          <w:b/>
          <w:sz w:val="32"/>
          <w:szCs w:val="32"/>
        </w:rPr>
        <w:t xml:space="preserve">Auswirkungen des Fibromyalgie-Syndroms </w:t>
      </w:r>
    </w:p>
    <w:p w14:paraId="70A05246" w14:textId="77777777" w:rsidR="00286A8C" w:rsidRPr="00C3634D" w:rsidRDefault="00C3634D" w:rsidP="00C3634D">
      <w:pPr>
        <w:jc w:val="center"/>
        <w:rPr>
          <w:b/>
          <w:sz w:val="32"/>
          <w:szCs w:val="32"/>
        </w:rPr>
      </w:pPr>
      <w:r w:rsidRPr="00C3634D">
        <w:rPr>
          <w:b/>
          <w:sz w:val="32"/>
          <w:szCs w:val="32"/>
        </w:rPr>
        <w:t>auf Betroffene und ihr Umfeld</w:t>
      </w:r>
      <w:r w:rsidR="007C0719" w:rsidRPr="00C3634D">
        <w:rPr>
          <w:b/>
          <w:sz w:val="32"/>
          <w:szCs w:val="32"/>
        </w:rPr>
        <w:t>“</w:t>
      </w:r>
    </w:p>
    <w:p w14:paraId="518131D4" w14:textId="77777777" w:rsidR="007C0719" w:rsidRDefault="007C0719"/>
    <w:p w14:paraId="64616928" w14:textId="272290E7" w:rsidR="00DA331D" w:rsidRDefault="00C2542C" w:rsidP="008F1647">
      <w:pPr>
        <w:jc w:val="center"/>
      </w:pPr>
      <w:r>
        <w:rPr>
          <w:noProof/>
        </w:rPr>
        <w:drawing>
          <wp:inline distT="0" distB="0" distL="0" distR="0" wp14:anchorId="396978C4" wp14:editId="17C62267">
            <wp:extent cx="1000125" cy="16764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06E4" w14:textId="77777777" w:rsidR="00600C43" w:rsidRDefault="00600C43"/>
    <w:p w14:paraId="507106C2" w14:textId="77777777" w:rsidR="00600C43" w:rsidRDefault="00600C43"/>
    <w:p w14:paraId="1B1D2795" w14:textId="272205E9" w:rsidR="007C0719" w:rsidRDefault="000763EC">
      <w:r>
        <w:t xml:space="preserve">Der Referent, Rainer Marx, Leiter der Fibromyalgie-Selbsthilfe Rhein-Main-Kinzig und Vorsitzender der Arbeitsgemeinschaft der Selbsthilfegruppen im Gesundheitsbereich in Stadt und Kreis Offenbach am Main, </w:t>
      </w:r>
      <w:r w:rsidR="008F1647">
        <w:t xml:space="preserve">sowie Vorsitzender des Offenbacher Behindertenbeirates, </w:t>
      </w:r>
      <w:r>
        <w:t xml:space="preserve">hat durch seine vielfältige und langjährige Betreuungstätigkeit von chronisch schmerzkranken Menschen </w:t>
      </w:r>
      <w:r w:rsidR="008F1647">
        <w:t xml:space="preserve">seit 1998 </w:t>
      </w:r>
      <w:r>
        <w:t>umfassende Erfahrungen in diesem Bereich sammeln können.</w:t>
      </w:r>
    </w:p>
    <w:p w14:paraId="48843035" w14:textId="77777777" w:rsidR="00DF3EA9" w:rsidRDefault="00DF3EA9"/>
    <w:p w14:paraId="123A3A1F" w14:textId="77777777" w:rsidR="00DF3EA9" w:rsidRDefault="007C0719" w:rsidP="00C3634D">
      <w:r>
        <w:t xml:space="preserve">In seinem Vortrag </w:t>
      </w:r>
      <w:r w:rsidR="00C3634D" w:rsidRPr="00C3634D">
        <w:t>„Auswirkungen des Fibromyalgie-Syndroms auf Betroffene und ihr Umfeld“</w:t>
      </w:r>
      <w:r w:rsidR="00C3634D">
        <w:t xml:space="preserve"> </w:t>
      </w:r>
      <w:r>
        <w:t xml:space="preserve">zeigt er die krankheitsbedingten </w:t>
      </w:r>
      <w:r w:rsidR="00D815D4">
        <w:t xml:space="preserve">und häufig selbst nicht wahrgenommenen </w:t>
      </w:r>
      <w:r>
        <w:t>individuellen Veränderungen der Betroffenen</w:t>
      </w:r>
      <w:r w:rsidR="00D815D4">
        <w:t>, ihre täglichen Einschränkungen,</w:t>
      </w:r>
      <w:r>
        <w:t xml:space="preserve"> </w:t>
      </w:r>
      <w:r w:rsidR="00D815D4">
        <w:t>sowie</w:t>
      </w:r>
      <w:r>
        <w:t xml:space="preserve"> </w:t>
      </w:r>
      <w:r w:rsidR="00D815D4">
        <w:t>die Auswirkungen auf ihre</w:t>
      </w:r>
      <w:r>
        <w:t xml:space="preserve"> Mitmenschen auf.</w:t>
      </w:r>
    </w:p>
    <w:p w14:paraId="5ED47B12" w14:textId="77777777" w:rsidR="007C0719" w:rsidRDefault="00D815D4">
      <w:r>
        <w:t xml:space="preserve"> </w:t>
      </w:r>
    </w:p>
    <w:p w14:paraId="18824A24" w14:textId="77777777" w:rsidR="00DF3EA9" w:rsidRDefault="00D815D4">
      <w:r>
        <w:t>Der Vortrag ist sehr geeig</w:t>
      </w:r>
      <w:r w:rsidR="00C3634D">
        <w:t>net durch die Bewusstmachung der</w:t>
      </w:r>
      <w:r>
        <w:t xml:space="preserve"> besonderen Problematik das partnerschaftliche Miteinander </w:t>
      </w:r>
      <w:r w:rsidR="00DF3EA9">
        <w:t xml:space="preserve">und gegenseitige Verständnis </w:t>
      </w:r>
      <w:r>
        <w:t>positiv zu fördern</w:t>
      </w:r>
      <w:r w:rsidR="00DF3EA9">
        <w:t xml:space="preserve">. </w:t>
      </w:r>
    </w:p>
    <w:p w14:paraId="5963106F" w14:textId="77777777" w:rsidR="00DF3EA9" w:rsidRDefault="00DF3EA9"/>
    <w:p w14:paraId="487A457F" w14:textId="77777777" w:rsidR="00D815D4" w:rsidRDefault="00DF3EA9">
      <w:r>
        <w:t>Er</w:t>
      </w:r>
      <w:r w:rsidR="00D815D4">
        <w:t xml:space="preserve"> </w:t>
      </w:r>
      <w:r w:rsidR="00D84EBD">
        <w:t>vermittelt</w:t>
      </w:r>
      <w:r w:rsidR="00D815D4">
        <w:t xml:space="preserve"> den in diesem Bereich tätigen Therapeuten einen guten Einblick in die speziellen Schwierigkeiten chronisch Schmerzkranker </w:t>
      </w:r>
      <w:r>
        <w:t xml:space="preserve">und </w:t>
      </w:r>
      <w:r w:rsidR="005A2BD4">
        <w:t xml:space="preserve">erleichtert </w:t>
      </w:r>
      <w:r w:rsidR="00D84EBD">
        <w:t xml:space="preserve">ihnen </w:t>
      </w:r>
      <w:r>
        <w:t>hier</w:t>
      </w:r>
      <w:r w:rsidR="005A2BD4">
        <w:t>mit</w:t>
      </w:r>
      <w:r>
        <w:t xml:space="preserve"> </w:t>
      </w:r>
      <w:r w:rsidR="00D84EBD">
        <w:t xml:space="preserve">eine </w:t>
      </w:r>
      <w:r w:rsidR="000763EC">
        <w:t>verständnisvollere</w:t>
      </w:r>
      <w:r w:rsidR="00D84EBD">
        <w:t xml:space="preserve"> Behandlung</w:t>
      </w:r>
      <w:r>
        <w:t>.</w:t>
      </w:r>
    </w:p>
    <w:p w14:paraId="15C8E471" w14:textId="77777777" w:rsidR="00D815D4" w:rsidRDefault="00D815D4"/>
    <w:p w14:paraId="56F08B95" w14:textId="77777777" w:rsidR="007C0719" w:rsidRDefault="007C0719"/>
    <w:p w14:paraId="6527A65F" w14:textId="77777777" w:rsidR="007C0719" w:rsidRDefault="007C0719"/>
    <w:p w14:paraId="3D268326" w14:textId="77777777" w:rsidR="007C0719" w:rsidRDefault="007C0719"/>
    <w:sectPr w:rsidR="007C0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131078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50"/>
    <w:rsid w:val="000763EC"/>
    <w:rsid w:val="000E614B"/>
    <w:rsid w:val="0016328A"/>
    <w:rsid w:val="00286A8C"/>
    <w:rsid w:val="003041C3"/>
    <w:rsid w:val="005A2BD4"/>
    <w:rsid w:val="00600C43"/>
    <w:rsid w:val="007C0719"/>
    <w:rsid w:val="00800850"/>
    <w:rsid w:val="008F1647"/>
    <w:rsid w:val="00C2542C"/>
    <w:rsid w:val="00C3634D"/>
    <w:rsid w:val="00D815D4"/>
    <w:rsid w:val="00D84EBD"/>
    <w:rsid w:val="00DA331D"/>
    <w:rsid w:val="00D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CA99"/>
  <w15:chartTrackingRefBased/>
  <w15:docId w15:val="{2D53ED71-7EE5-4018-8DB8-C0C1D4D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zum Vortrag „Schmerzen im Alltag“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zum Vortrag „Schmerzen im Alltag“</dc:title>
  <dc:subject/>
  <dc:creator>marx</dc:creator>
  <cp:keywords/>
  <dc:description/>
  <cp:lastModifiedBy>Rainer Marx</cp:lastModifiedBy>
  <cp:revision>2</cp:revision>
  <cp:lastPrinted>2006-06-21T18:34:00Z</cp:lastPrinted>
  <dcterms:created xsi:type="dcterms:W3CDTF">2022-06-03T15:52:00Z</dcterms:created>
  <dcterms:modified xsi:type="dcterms:W3CDTF">2022-06-03T15:52:00Z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329524728</vt:i4>
  </property>
</Properties>
</file>